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B6" w:rsidRDefault="00B263B6" w:rsidP="00B263B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B263B6">
        <w:rPr>
          <w:rFonts w:ascii="Times New Roman" w:eastAsia="Times New Roman" w:hAnsi="Times New Roman" w:cs="Times New Roman"/>
          <w:b/>
          <w:color w:val="000000"/>
          <w:sz w:val="28"/>
          <w:szCs w:val="28"/>
          <w:lang w:eastAsia="ru-RU"/>
        </w:rPr>
        <w:t>Как правильно разговаривать по телефону</w:t>
      </w:r>
    </w:p>
    <w:p w:rsidR="00B263B6" w:rsidRPr="00B263B6" w:rsidRDefault="00B263B6" w:rsidP="00B263B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Основные требования телефонного этикета просты:</w:t>
      </w: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 xml:space="preserve">Договариваясь о звонке, всегда уточняйте, когда его удобнее сделать. После набора номера не следует долго держать трубку, если на другом конце провода никто не отвечает. Максимальная  продолжительность  ожидания </w:t>
      </w:r>
    </w:p>
    <w:p w:rsid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шесть  гудков.  Если  вы  поручили дозвониться до интересующего вас человека сотруднику или секретарю, то вы должны быть готовы в любой момент подключиться к разговору.</w:t>
      </w: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2.Не забывайте здороваться. Всегда и со всеми. Психологи рекомендуют говорить: «Добрый день!», а не «Здравствуйте!», так как в последнем слове больше согласных. Говорить «Доброе ут</w:t>
      </w:r>
      <w:r>
        <w:rPr>
          <w:rFonts w:ascii="Times New Roman" w:eastAsia="Times New Roman" w:hAnsi="Times New Roman" w:cs="Times New Roman"/>
          <w:color w:val="000000"/>
          <w:sz w:val="28"/>
          <w:szCs w:val="28"/>
          <w:lang w:eastAsia="ru-RU"/>
        </w:rPr>
        <w:t>ро!» и «Добрый вечер!» также не</w:t>
      </w:r>
      <w:r w:rsidRPr="00B263B6">
        <w:rPr>
          <w:rFonts w:ascii="Times New Roman" w:eastAsia="Times New Roman" w:hAnsi="Times New Roman" w:cs="Times New Roman"/>
          <w:color w:val="000000"/>
          <w:sz w:val="28"/>
          <w:szCs w:val="28"/>
          <w:lang w:eastAsia="ru-RU"/>
        </w:rPr>
        <w:t xml:space="preserve">желательно: у нас рабочий </w:t>
      </w:r>
      <w:proofErr w:type="gramStart"/>
      <w:r w:rsidRPr="00B263B6">
        <w:rPr>
          <w:rFonts w:ascii="Times New Roman" w:eastAsia="Times New Roman" w:hAnsi="Times New Roman" w:cs="Times New Roman"/>
          <w:color w:val="000000"/>
          <w:sz w:val="28"/>
          <w:szCs w:val="28"/>
          <w:lang w:eastAsia="ru-RU"/>
        </w:rPr>
        <w:t>—д</w:t>
      </w:r>
      <w:proofErr w:type="gramEnd"/>
      <w:r w:rsidRPr="00B263B6">
        <w:rPr>
          <w:rFonts w:ascii="Times New Roman" w:eastAsia="Times New Roman" w:hAnsi="Times New Roman" w:cs="Times New Roman"/>
          <w:color w:val="000000"/>
          <w:sz w:val="28"/>
          <w:szCs w:val="28"/>
          <w:lang w:eastAsia="ru-RU"/>
        </w:rPr>
        <w:t>ень.</w:t>
      </w: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 xml:space="preserve">После приветствия </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пригласите к телефону  интересующего вас  человека, затем представьтесь —</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 xml:space="preserve">первым называет себя тот, кто </w:t>
      </w:r>
      <w:r>
        <w:rPr>
          <w:rFonts w:ascii="Times New Roman" w:eastAsia="Times New Roman" w:hAnsi="Times New Roman" w:cs="Times New Roman"/>
          <w:color w:val="000000"/>
          <w:sz w:val="28"/>
          <w:szCs w:val="28"/>
          <w:lang w:eastAsia="ru-RU"/>
        </w:rPr>
        <w:t xml:space="preserve">звонит. Допустимо не </w:t>
      </w:r>
      <w:r w:rsidRPr="00B263B6">
        <w:rPr>
          <w:rFonts w:ascii="Times New Roman" w:eastAsia="Times New Roman" w:hAnsi="Times New Roman" w:cs="Times New Roman"/>
          <w:color w:val="000000"/>
          <w:sz w:val="28"/>
          <w:szCs w:val="28"/>
          <w:lang w:eastAsia="ru-RU"/>
        </w:rPr>
        <w:t>называть себя, если на  месте  нет  то</w:t>
      </w:r>
      <w:r>
        <w:rPr>
          <w:rFonts w:ascii="Times New Roman" w:eastAsia="Times New Roman" w:hAnsi="Times New Roman" w:cs="Times New Roman"/>
          <w:color w:val="000000"/>
          <w:sz w:val="28"/>
          <w:szCs w:val="28"/>
          <w:lang w:eastAsia="ru-RU"/>
        </w:rPr>
        <w:t xml:space="preserve">го  абонента,  с  которым  вам </w:t>
      </w:r>
      <w:r w:rsidRPr="00B263B6">
        <w:rPr>
          <w:rFonts w:ascii="Times New Roman" w:eastAsia="Times New Roman" w:hAnsi="Times New Roman" w:cs="Times New Roman"/>
          <w:color w:val="000000"/>
          <w:sz w:val="28"/>
          <w:szCs w:val="28"/>
          <w:lang w:eastAsia="ru-RU"/>
        </w:rPr>
        <w:t>необходимо  поговорить.  Можно поинтересоваться, когда он будет на месте,</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или попросить что-либо ему передать.</w:t>
      </w: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 xml:space="preserve">Не  стоит  спрашивать  «Вы  кто?  А  какой  у  вас  номер?»,  но  можно  уточнить, </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правильно ли вы набрали номер и дозвонились ли туда, куда хотели. Если вы ошиблись номером, то при следующем наборе сразу уточните, тот ли это номер, что вам нужен. Если разговор прервался по техническим причинам, то перезвонить должен инициатор разговора.</w:t>
      </w: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Звонок по телефону должен подчиняться требованиям краткости. Не забывайте: время —</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деньги!  Рекомендуемая  продолжительность  деловой  беседы  не  более</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пяти минут. Будет очень любезно с вашей стороны, если в начале разговора вы спросите, располагает ли собеседник временем и в каком объеме. Если он занят, извинитесь и поинтересуйтесь, когда лучше перезвонить.</w:t>
      </w: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Отвечая на телефонный звонок, необходимо снимать трубку до четвертого-пятого звонка, идеально —</w:t>
      </w:r>
      <w:r>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после второго. Такие ответы, как «Да!», «Алло!», «Слушаю!», в служебной  обстановке  недопустимы.  Деловой  этикет  рекомендует  создать  сценарий первых слов приветствия применительно к специфике вашей фирмы, компании. Можно не называть  фамилии,  ограничившись  лишь  обозначением  своей  должности  или  отдела компании.  Важно,  чтобы  набравший  ваш  номер  человек  понимал,  куда  именно  он позвонил, и кто с ним говорит. Если к телефону просят вашего коллегу, неприлично выяснять, кто его спрашивает.</w:t>
      </w: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lastRenderedPageBreak/>
        <w:t>7.</w:t>
      </w:r>
    </w:p>
    <w:p w:rsid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При равных условиях заканчивает разговор тот, кто позвонил. При разговоре с начальником инициатива завершения раз</w:t>
      </w:r>
      <w:r>
        <w:rPr>
          <w:rFonts w:ascii="Times New Roman" w:eastAsia="Times New Roman" w:hAnsi="Times New Roman" w:cs="Times New Roman"/>
          <w:color w:val="000000"/>
          <w:sz w:val="28"/>
          <w:szCs w:val="28"/>
          <w:lang w:eastAsia="ru-RU"/>
        </w:rPr>
        <w:t xml:space="preserve">говора должна исходить от него. </w:t>
      </w:r>
      <w:r w:rsidRPr="00B263B6">
        <w:rPr>
          <w:rFonts w:ascii="Times New Roman" w:eastAsia="Times New Roman" w:hAnsi="Times New Roman" w:cs="Times New Roman"/>
          <w:color w:val="000000"/>
          <w:sz w:val="28"/>
          <w:szCs w:val="28"/>
          <w:lang w:eastAsia="ru-RU"/>
        </w:rPr>
        <w:t>(Кстати, во внеслужебной  обстановке</w:t>
      </w:r>
      <w:r w:rsidR="000B732A">
        <w:rPr>
          <w:rFonts w:ascii="Times New Roman" w:eastAsia="Times New Roman" w:hAnsi="Times New Roman" w:cs="Times New Roman"/>
          <w:color w:val="000000"/>
          <w:sz w:val="28"/>
          <w:szCs w:val="28"/>
          <w:lang w:eastAsia="ru-RU"/>
        </w:rPr>
        <w:t xml:space="preserve">  такую  же  привилегию  имеет </w:t>
      </w:r>
      <w:r w:rsidRPr="00B263B6">
        <w:rPr>
          <w:rFonts w:ascii="Times New Roman" w:eastAsia="Times New Roman" w:hAnsi="Times New Roman" w:cs="Times New Roman"/>
          <w:color w:val="000000"/>
          <w:sz w:val="28"/>
          <w:szCs w:val="28"/>
          <w:lang w:eastAsia="ru-RU"/>
        </w:rPr>
        <w:t>женщина).  Если  беседа затягивается, то можно подвести итог, воспользовавшись фразами: «Полагаю, что мы обсудили  все  вопросы»,  «Благодарю,  что  вы  уделили  мне  время»  и  тому  подобное. Постарайтесь не проявлять нетерпения, оставьте о себе приятное впечатление.</w:t>
      </w:r>
    </w:p>
    <w:p w:rsidR="000B732A" w:rsidRPr="00B263B6" w:rsidRDefault="000B732A"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8.</w:t>
      </w:r>
      <w:r w:rsidR="000B732A">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Считается дурным тоном звонить по служебным делам домой или на личный мобильный телефон. Деловые люди с хорошей репутацией должны успевать делать свою работу в рабочее время. Если ваш руководитель предоставил вам номер своего домашнего или мобильного телефона и разрешил звонить в любое время, не следует понимать это буквально. В случае предварител</w:t>
      </w:r>
      <w:r w:rsidR="000B732A">
        <w:rPr>
          <w:rFonts w:ascii="Times New Roman" w:eastAsia="Times New Roman" w:hAnsi="Times New Roman" w:cs="Times New Roman"/>
          <w:color w:val="000000"/>
          <w:sz w:val="28"/>
          <w:szCs w:val="28"/>
          <w:lang w:eastAsia="ru-RU"/>
        </w:rPr>
        <w:t xml:space="preserve">ьной договоренности или крайних </w:t>
      </w:r>
      <w:r w:rsidRPr="00B263B6">
        <w:rPr>
          <w:rFonts w:ascii="Times New Roman" w:eastAsia="Times New Roman" w:hAnsi="Times New Roman" w:cs="Times New Roman"/>
          <w:color w:val="000000"/>
          <w:sz w:val="28"/>
          <w:szCs w:val="28"/>
          <w:lang w:eastAsia="ru-RU"/>
        </w:rPr>
        <w:t>обстоятельств вы, конечно,  можете  позвонить  в  нерабочее  время,  но  такой  звонок  должен  быть исключением, а не правилом. И самое главное, будьте всегда добро</w:t>
      </w:r>
    </w:p>
    <w:p w:rsid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 xml:space="preserve">желательны. Ведь телефонные провода умеют передавать как мрачный вид и недовольное выражение лица, так и приветливую улыбку. </w:t>
      </w:r>
    </w:p>
    <w:p w:rsidR="000B732A" w:rsidRPr="00B263B6" w:rsidRDefault="000B732A"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3B6" w:rsidRPr="00B263B6" w:rsidRDefault="00B263B6" w:rsidP="00B263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3B6">
        <w:rPr>
          <w:rFonts w:ascii="Times New Roman" w:eastAsia="Times New Roman" w:hAnsi="Times New Roman" w:cs="Times New Roman"/>
          <w:color w:val="000000"/>
          <w:sz w:val="28"/>
          <w:szCs w:val="28"/>
          <w:lang w:eastAsia="ru-RU"/>
        </w:rPr>
        <w:t>Помните –</w:t>
      </w:r>
      <w:r w:rsidR="000B732A">
        <w:rPr>
          <w:rFonts w:ascii="Times New Roman" w:eastAsia="Times New Roman" w:hAnsi="Times New Roman" w:cs="Times New Roman"/>
          <w:color w:val="000000"/>
          <w:sz w:val="28"/>
          <w:szCs w:val="28"/>
          <w:lang w:eastAsia="ru-RU"/>
        </w:rPr>
        <w:t xml:space="preserve"> </w:t>
      </w:r>
      <w:r w:rsidRPr="00B263B6">
        <w:rPr>
          <w:rFonts w:ascii="Times New Roman" w:eastAsia="Times New Roman" w:hAnsi="Times New Roman" w:cs="Times New Roman"/>
          <w:color w:val="000000"/>
          <w:sz w:val="28"/>
          <w:szCs w:val="28"/>
          <w:lang w:eastAsia="ru-RU"/>
        </w:rPr>
        <w:t xml:space="preserve">имидж компании зависит от того, умеют ли ее сотрудники грамотно общаться </w:t>
      </w:r>
      <w:r w:rsidR="000B732A">
        <w:rPr>
          <w:rFonts w:ascii="Times New Roman" w:eastAsia="Times New Roman" w:hAnsi="Times New Roman" w:cs="Times New Roman"/>
          <w:color w:val="000000"/>
          <w:sz w:val="28"/>
          <w:szCs w:val="28"/>
          <w:lang w:eastAsia="ru-RU"/>
        </w:rPr>
        <w:t xml:space="preserve"> </w:t>
      </w:r>
      <w:bookmarkStart w:id="0" w:name="_GoBack"/>
      <w:bookmarkEnd w:id="0"/>
      <w:r w:rsidRPr="00B263B6">
        <w:rPr>
          <w:rFonts w:ascii="Times New Roman" w:eastAsia="Times New Roman" w:hAnsi="Times New Roman" w:cs="Times New Roman"/>
          <w:color w:val="000000"/>
          <w:sz w:val="28"/>
          <w:szCs w:val="28"/>
          <w:lang w:eastAsia="ru-RU"/>
        </w:rPr>
        <w:t>по телефону</w:t>
      </w:r>
    </w:p>
    <w:p w:rsidR="00707584" w:rsidRDefault="00707584"/>
    <w:sectPr w:rsidR="00707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3D"/>
    <w:rsid w:val="000B732A"/>
    <w:rsid w:val="00707584"/>
    <w:rsid w:val="0088453D"/>
    <w:rsid w:val="00B26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10743">
      <w:bodyDiv w:val="1"/>
      <w:marLeft w:val="0"/>
      <w:marRight w:val="0"/>
      <w:marTop w:val="0"/>
      <w:marBottom w:val="0"/>
      <w:divBdr>
        <w:top w:val="none" w:sz="0" w:space="0" w:color="auto"/>
        <w:left w:val="none" w:sz="0" w:space="0" w:color="auto"/>
        <w:bottom w:val="none" w:sz="0" w:space="0" w:color="auto"/>
        <w:right w:val="none" w:sz="0" w:space="0" w:color="auto"/>
      </w:divBdr>
      <w:divsChild>
        <w:div w:id="1942563082">
          <w:marLeft w:val="0"/>
          <w:marRight w:val="0"/>
          <w:marTop w:val="15"/>
          <w:marBottom w:val="0"/>
          <w:divBdr>
            <w:top w:val="none" w:sz="0" w:space="0" w:color="auto"/>
            <w:left w:val="none" w:sz="0" w:space="0" w:color="auto"/>
            <w:bottom w:val="none" w:sz="0" w:space="0" w:color="auto"/>
            <w:right w:val="none" w:sz="0" w:space="0" w:color="auto"/>
          </w:divBdr>
          <w:divsChild>
            <w:div w:id="1195994856">
              <w:marLeft w:val="0"/>
              <w:marRight w:val="0"/>
              <w:marTop w:val="0"/>
              <w:marBottom w:val="0"/>
              <w:divBdr>
                <w:top w:val="none" w:sz="0" w:space="0" w:color="auto"/>
                <w:left w:val="none" w:sz="0" w:space="0" w:color="auto"/>
                <w:bottom w:val="none" w:sz="0" w:space="0" w:color="auto"/>
                <w:right w:val="none" w:sz="0" w:space="0" w:color="auto"/>
              </w:divBdr>
              <w:divsChild>
                <w:div w:id="1846822576">
                  <w:marLeft w:val="0"/>
                  <w:marRight w:val="0"/>
                  <w:marTop w:val="0"/>
                  <w:marBottom w:val="0"/>
                  <w:divBdr>
                    <w:top w:val="none" w:sz="0" w:space="0" w:color="auto"/>
                    <w:left w:val="none" w:sz="0" w:space="0" w:color="auto"/>
                    <w:bottom w:val="none" w:sz="0" w:space="0" w:color="auto"/>
                    <w:right w:val="none" w:sz="0" w:space="0" w:color="auto"/>
                  </w:divBdr>
                </w:div>
                <w:div w:id="1748260110">
                  <w:marLeft w:val="0"/>
                  <w:marRight w:val="0"/>
                  <w:marTop w:val="0"/>
                  <w:marBottom w:val="0"/>
                  <w:divBdr>
                    <w:top w:val="none" w:sz="0" w:space="0" w:color="auto"/>
                    <w:left w:val="none" w:sz="0" w:space="0" w:color="auto"/>
                    <w:bottom w:val="none" w:sz="0" w:space="0" w:color="auto"/>
                    <w:right w:val="none" w:sz="0" w:space="0" w:color="auto"/>
                  </w:divBdr>
                </w:div>
                <w:div w:id="211886168">
                  <w:marLeft w:val="0"/>
                  <w:marRight w:val="0"/>
                  <w:marTop w:val="0"/>
                  <w:marBottom w:val="0"/>
                  <w:divBdr>
                    <w:top w:val="none" w:sz="0" w:space="0" w:color="auto"/>
                    <w:left w:val="none" w:sz="0" w:space="0" w:color="auto"/>
                    <w:bottom w:val="none" w:sz="0" w:space="0" w:color="auto"/>
                    <w:right w:val="none" w:sz="0" w:space="0" w:color="auto"/>
                  </w:divBdr>
                </w:div>
                <w:div w:id="1914195640">
                  <w:marLeft w:val="0"/>
                  <w:marRight w:val="0"/>
                  <w:marTop w:val="0"/>
                  <w:marBottom w:val="0"/>
                  <w:divBdr>
                    <w:top w:val="none" w:sz="0" w:space="0" w:color="auto"/>
                    <w:left w:val="none" w:sz="0" w:space="0" w:color="auto"/>
                    <w:bottom w:val="none" w:sz="0" w:space="0" w:color="auto"/>
                    <w:right w:val="none" w:sz="0" w:space="0" w:color="auto"/>
                  </w:divBdr>
                </w:div>
                <w:div w:id="150954600">
                  <w:marLeft w:val="0"/>
                  <w:marRight w:val="0"/>
                  <w:marTop w:val="0"/>
                  <w:marBottom w:val="0"/>
                  <w:divBdr>
                    <w:top w:val="none" w:sz="0" w:space="0" w:color="auto"/>
                    <w:left w:val="none" w:sz="0" w:space="0" w:color="auto"/>
                    <w:bottom w:val="none" w:sz="0" w:space="0" w:color="auto"/>
                    <w:right w:val="none" w:sz="0" w:space="0" w:color="auto"/>
                  </w:divBdr>
                </w:div>
                <w:div w:id="1661499816">
                  <w:marLeft w:val="0"/>
                  <w:marRight w:val="0"/>
                  <w:marTop w:val="0"/>
                  <w:marBottom w:val="0"/>
                  <w:divBdr>
                    <w:top w:val="none" w:sz="0" w:space="0" w:color="auto"/>
                    <w:left w:val="none" w:sz="0" w:space="0" w:color="auto"/>
                    <w:bottom w:val="none" w:sz="0" w:space="0" w:color="auto"/>
                    <w:right w:val="none" w:sz="0" w:space="0" w:color="auto"/>
                  </w:divBdr>
                </w:div>
                <w:div w:id="1314943713">
                  <w:marLeft w:val="0"/>
                  <w:marRight w:val="0"/>
                  <w:marTop w:val="0"/>
                  <w:marBottom w:val="0"/>
                  <w:divBdr>
                    <w:top w:val="none" w:sz="0" w:space="0" w:color="auto"/>
                    <w:left w:val="none" w:sz="0" w:space="0" w:color="auto"/>
                    <w:bottom w:val="none" w:sz="0" w:space="0" w:color="auto"/>
                    <w:right w:val="none" w:sz="0" w:space="0" w:color="auto"/>
                  </w:divBdr>
                </w:div>
                <w:div w:id="1495535770">
                  <w:marLeft w:val="0"/>
                  <w:marRight w:val="0"/>
                  <w:marTop w:val="0"/>
                  <w:marBottom w:val="0"/>
                  <w:divBdr>
                    <w:top w:val="none" w:sz="0" w:space="0" w:color="auto"/>
                    <w:left w:val="none" w:sz="0" w:space="0" w:color="auto"/>
                    <w:bottom w:val="none" w:sz="0" w:space="0" w:color="auto"/>
                    <w:right w:val="none" w:sz="0" w:space="0" w:color="auto"/>
                  </w:divBdr>
                </w:div>
                <w:div w:id="1672872165">
                  <w:marLeft w:val="0"/>
                  <w:marRight w:val="0"/>
                  <w:marTop w:val="0"/>
                  <w:marBottom w:val="0"/>
                  <w:divBdr>
                    <w:top w:val="none" w:sz="0" w:space="0" w:color="auto"/>
                    <w:left w:val="none" w:sz="0" w:space="0" w:color="auto"/>
                    <w:bottom w:val="none" w:sz="0" w:space="0" w:color="auto"/>
                    <w:right w:val="none" w:sz="0" w:space="0" w:color="auto"/>
                  </w:divBdr>
                </w:div>
                <w:div w:id="1804887988">
                  <w:marLeft w:val="0"/>
                  <w:marRight w:val="0"/>
                  <w:marTop w:val="0"/>
                  <w:marBottom w:val="0"/>
                  <w:divBdr>
                    <w:top w:val="none" w:sz="0" w:space="0" w:color="auto"/>
                    <w:left w:val="none" w:sz="0" w:space="0" w:color="auto"/>
                    <w:bottom w:val="none" w:sz="0" w:space="0" w:color="auto"/>
                    <w:right w:val="none" w:sz="0" w:space="0" w:color="auto"/>
                  </w:divBdr>
                </w:div>
                <w:div w:id="11693080">
                  <w:marLeft w:val="0"/>
                  <w:marRight w:val="0"/>
                  <w:marTop w:val="0"/>
                  <w:marBottom w:val="0"/>
                  <w:divBdr>
                    <w:top w:val="none" w:sz="0" w:space="0" w:color="auto"/>
                    <w:left w:val="none" w:sz="0" w:space="0" w:color="auto"/>
                    <w:bottom w:val="none" w:sz="0" w:space="0" w:color="auto"/>
                    <w:right w:val="none" w:sz="0" w:space="0" w:color="auto"/>
                  </w:divBdr>
                </w:div>
                <w:div w:id="1992051441">
                  <w:marLeft w:val="0"/>
                  <w:marRight w:val="0"/>
                  <w:marTop w:val="0"/>
                  <w:marBottom w:val="0"/>
                  <w:divBdr>
                    <w:top w:val="none" w:sz="0" w:space="0" w:color="auto"/>
                    <w:left w:val="none" w:sz="0" w:space="0" w:color="auto"/>
                    <w:bottom w:val="none" w:sz="0" w:space="0" w:color="auto"/>
                    <w:right w:val="none" w:sz="0" w:space="0" w:color="auto"/>
                  </w:divBdr>
                </w:div>
                <w:div w:id="779108296">
                  <w:marLeft w:val="0"/>
                  <w:marRight w:val="0"/>
                  <w:marTop w:val="0"/>
                  <w:marBottom w:val="0"/>
                  <w:divBdr>
                    <w:top w:val="none" w:sz="0" w:space="0" w:color="auto"/>
                    <w:left w:val="none" w:sz="0" w:space="0" w:color="auto"/>
                    <w:bottom w:val="none" w:sz="0" w:space="0" w:color="auto"/>
                    <w:right w:val="none" w:sz="0" w:space="0" w:color="auto"/>
                  </w:divBdr>
                </w:div>
                <w:div w:id="2021811572">
                  <w:marLeft w:val="0"/>
                  <w:marRight w:val="0"/>
                  <w:marTop w:val="0"/>
                  <w:marBottom w:val="0"/>
                  <w:divBdr>
                    <w:top w:val="none" w:sz="0" w:space="0" w:color="auto"/>
                    <w:left w:val="none" w:sz="0" w:space="0" w:color="auto"/>
                    <w:bottom w:val="none" w:sz="0" w:space="0" w:color="auto"/>
                    <w:right w:val="none" w:sz="0" w:space="0" w:color="auto"/>
                  </w:divBdr>
                </w:div>
                <w:div w:id="740567071">
                  <w:marLeft w:val="0"/>
                  <w:marRight w:val="0"/>
                  <w:marTop w:val="0"/>
                  <w:marBottom w:val="0"/>
                  <w:divBdr>
                    <w:top w:val="none" w:sz="0" w:space="0" w:color="auto"/>
                    <w:left w:val="none" w:sz="0" w:space="0" w:color="auto"/>
                    <w:bottom w:val="none" w:sz="0" w:space="0" w:color="auto"/>
                    <w:right w:val="none" w:sz="0" w:space="0" w:color="auto"/>
                  </w:divBdr>
                </w:div>
                <w:div w:id="1072318189">
                  <w:marLeft w:val="0"/>
                  <w:marRight w:val="0"/>
                  <w:marTop w:val="0"/>
                  <w:marBottom w:val="0"/>
                  <w:divBdr>
                    <w:top w:val="none" w:sz="0" w:space="0" w:color="auto"/>
                    <w:left w:val="none" w:sz="0" w:space="0" w:color="auto"/>
                    <w:bottom w:val="none" w:sz="0" w:space="0" w:color="auto"/>
                    <w:right w:val="none" w:sz="0" w:space="0" w:color="auto"/>
                  </w:divBdr>
                </w:div>
                <w:div w:id="52850061">
                  <w:marLeft w:val="0"/>
                  <w:marRight w:val="0"/>
                  <w:marTop w:val="0"/>
                  <w:marBottom w:val="0"/>
                  <w:divBdr>
                    <w:top w:val="none" w:sz="0" w:space="0" w:color="auto"/>
                    <w:left w:val="none" w:sz="0" w:space="0" w:color="auto"/>
                    <w:bottom w:val="none" w:sz="0" w:space="0" w:color="auto"/>
                    <w:right w:val="none" w:sz="0" w:space="0" w:color="auto"/>
                  </w:divBdr>
                </w:div>
                <w:div w:id="1575165790">
                  <w:marLeft w:val="0"/>
                  <w:marRight w:val="0"/>
                  <w:marTop w:val="0"/>
                  <w:marBottom w:val="0"/>
                  <w:divBdr>
                    <w:top w:val="none" w:sz="0" w:space="0" w:color="auto"/>
                    <w:left w:val="none" w:sz="0" w:space="0" w:color="auto"/>
                    <w:bottom w:val="none" w:sz="0" w:space="0" w:color="auto"/>
                    <w:right w:val="none" w:sz="0" w:space="0" w:color="auto"/>
                  </w:divBdr>
                </w:div>
                <w:div w:id="1734039964">
                  <w:marLeft w:val="0"/>
                  <w:marRight w:val="0"/>
                  <w:marTop w:val="0"/>
                  <w:marBottom w:val="0"/>
                  <w:divBdr>
                    <w:top w:val="none" w:sz="0" w:space="0" w:color="auto"/>
                    <w:left w:val="none" w:sz="0" w:space="0" w:color="auto"/>
                    <w:bottom w:val="none" w:sz="0" w:space="0" w:color="auto"/>
                    <w:right w:val="none" w:sz="0" w:space="0" w:color="auto"/>
                  </w:divBdr>
                </w:div>
                <w:div w:id="1758667055">
                  <w:marLeft w:val="0"/>
                  <w:marRight w:val="0"/>
                  <w:marTop w:val="0"/>
                  <w:marBottom w:val="0"/>
                  <w:divBdr>
                    <w:top w:val="none" w:sz="0" w:space="0" w:color="auto"/>
                    <w:left w:val="none" w:sz="0" w:space="0" w:color="auto"/>
                    <w:bottom w:val="none" w:sz="0" w:space="0" w:color="auto"/>
                    <w:right w:val="none" w:sz="0" w:space="0" w:color="auto"/>
                  </w:divBdr>
                </w:div>
                <w:div w:id="383675345">
                  <w:marLeft w:val="0"/>
                  <w:marRight w:val="0"/>
                  <w:marTop w:val="0"/>
                  <w:marBottom w:val="0"/>
                  <w:divBdr>
                    <w:top w:val="none" w:sz="0" w:space="0" w:color="auto"/>
                    <w:left w:val="none" w:sz="0" w:space="0" w:color="auto"/>
                    <w:bottom w:val="none" w:sz="0" w:space="0" w:color="auto"/>
                    <w:right w:val="none" w:sz="0" w:space="0" w:color="auto"/>
                  </w:divBdr>
                </w:div>
                <w:div w:id="1774011311">
                  <w:marLeft w:val="0"/>
                  <w:marRight w:val="0"/>
                  <w:marTop w:val="0"/>
                  <w:marBottom w:val="0"/>
                  <w:divBdr>
                    <w:top w:val="none" w:sz="0" w:space="0" w:color="auto"/>
                    <w:left w:val="none" w:sz="0" w:space="0" w:color="auto"/>
                    <w:bottom w:val="none" w:sz="0" w:space="0" w:color="auto"/>
                    <w:right w:val="none" w:sz="0" w:space="0" w:color="auto"/>
                  </w:divBdr>
                </w:div>
                <w:div w:id="1006203015">
                  <w:marLeft w:val="0"/>
                  <w:marRight w:val="0"/>
                  <w:marTop w:val="0"/>
                  <w:marBottom w:val="0"/>
                  <w:divBdr>
                    <w:top w:val="none" w:sz="0" w:space="0" w:color="auto"/>
                    <w:left w:val="none" w:sz="0" w:space="0" w:color="auto"/>
                    <w:bottom w:val="none" w:sz="0" w:space="0" w:color="auto"/>
                    <w:right w:val="none" w:sz="0" w:space="0" w:color="auto"/>
                  </w:divBdr>
                </w:div>
                <w:div w:id="396170650">
                  <w:marLeft w:val="0"/>
                  <w:marRight w:val="0"/>
                  <w:marTop w:val="0"/>
                  <w:marBottom w:val="0"/>
                  <w:divBdr>
                    <w:top w:val="none" w:sz="0" w:space="0" w:color="auto"/>
                    <w:left w:val="none" w:sz="0" w:space="0" w:color="auto"/>
                    <w:bottom w:val="none" w:sz="0" w:space="0" w:color="auto"/>
                    <w:right w:val="none" w:sz="0" w:space="0" w:color="auto"/>
                  </w:divBdr>
                </w:div>
                <w:div w:id="889027436">
                  <w:marLeft w:val="0"/>
                  <w:marRight w:val="0"/>
                  <w:marTop w:val="0"/>
                  <w:marBottom w:val="0"/>
                  <w:divBdr>
                    <w:top w:val="none" w:sz="0" w:space="0" w:color="auto"/>
                    <w:left w:val="none" w:sz="0" w:space="0" w:color="auto"/>
                    <w:bottom w:val="none" w:sz="0" w:space="0" w:color="auto"/>
                    <w:right w:val="none" w:sz="0" w:space="0" w:color="auto"/>
                  </w:divBdr>
                </w:div>
                <w:div w:id="491528725">
                  <w:marLeft w:val="0"/>
                  <w:marRight w:val="0"/>
                  <w:marTop w:val="0"/>
                  <w:marBottom w:val="0"/>
                  <w:divBdr>
                    <w:top w:val="none" w:sz="0" w:space="0" w:color="auto"/>
                    <w:left w:val="none" w:sz="0" w:space="0" w:color="auto"/>
                    <w:bottom w:val="none" w:sz="0" w:space="0" w:color="auto"/>
                    <w:right w:val="none" w:sz="0" w:space="0" w:color="auto"/>
                  </w:divBdr>
                </w:div>
                <w:div w:id="349991795">
                  <w:marLeft w:val="0"/>
                  <w:marRight w:val="0"/>
                  <w:marTop w:val="0"/>
                  <w:marBottom w:val="0"/>
                  <w:divBdr>
                    <w:top w:val="none" w:sz="0" w:space="0" w:color="auto"/>
                    <w:left w:val="none" w:sz="0" w:space="0" w:color="auto"/>
                    <w:bottom w:val="none" w:sz="0" w:space="0" w:color="auto"/>
                    <w:right w:val="none" w:sz="0" w:space="0" w:color="auto"/>
                  </w:divBdr>
                </w:div>
                <w:div w:id="622467327">
                  <w:marLeft w:val="0"/>
                  <w:marRight w:val="0"/>
                  <w:marTop w:val="0"/>
                  <w:marBottom w:val="0"/>
                  <w:divBdr>
                    <w:top w:val="none" w:sz="0" w:space="0" w:color="auto"/>
                    <w:left w:val="none" w:sz="0" w:space="0" w:color="auto"/>
                    <w:bottom w:val="none" w:sz="0" w:space="0" w:color="auto"/>
                    <w:right w:val="none" w:sz="0" w:space="0" w:color="auto"/>
                  </w:divBdr>
                </w:div>
                <w:div w:id="102964033">
                  <w:marLeft w:val="0"/>
                  <w:marRight w:val="0"/>
                  <w:marTop w:val="0"/>
                  <w:marBottom w:val="0"/>
                  <w:divBdr>
                    <w:top w:val="none" w:sz="0" w:space="0" w:color="auto"/>
                    <w:left w:val="none" w:sz="0" w:space="0" w:color="auto"/>
                    <w:bottom w:val="none" w:sz="0" w:space="0" w:color="auto"/>
                    <w:right w:val="none" w:sz="0" w:space="0" w:color="auto"/>
                  </w:divBdr>
                </w:div>
                <w:div w:id="209075401">
                  <w:marLeft w:val="0"/>
                  <w:marRight w:val="0"/>
                  <w:marTop w:val="0"/>
                  <w:marBottom w:val="0"/>
                  <w:divBdr>
                    <w:top w:val="none" w:sz="0" w:space="0" w:color="auto"/>
                    <w:left w:val="none" w:sz="0" w:space="0" w:color="auto"/>
                    <w:bottom w:val="none" w:sz="0" w:space="0" w:color="auto"/>
                    <w:right w:val="none" w:sz="0" w:space="0" w:color="auto"/>
                  </w:divBdr>
                </w:div>
                <w:div w:id="2114397967">
                  <w:marLeft w:val="0"/>
                  <w:marRight w:val="0"/>
                  <w:marTop w:val="0"/>
                  <w:marBottom w:val="0"/>
                  <w:divBdr>
                    <w:top w:val="none" w:sz="0" w:space="0" w:color="auto"/>
                    <w:left w:val="none" w:sz="0" w:space="0" w:color="auto"/>
                    <w:bottom w:val="none" w:sz="0" w:space="0" w:color="auto"/>
                    <w:right w:val="none" w:sz="0" w:space="0" w:color="auto"/>
                  </w:divBdr>
                </w:div>
                <w:div w:id="77336033">
                  <w:marLeft w:val="0"/>
                  <w:marRight w:val="0"/>
                  <w:marTop w:val="0"/>
                  <w:marBottom w:val="0"/>
                  <w:divBdr>
                    <w:top w:val="none" w:sz="0" w:space="0" w:color="auto"/>
                    <w:left w:val="none" w:sz="0" w:space="0" w:color="auto"/>
                    <w:bottom w:val="none" w:sz="0" w:space="0" w:color="auto"/>
                    <w:right w:val="none" w:sz="0" w:space="0" w:color="auto"/>
                  </w:divBdr>
                </w:div>
                <w:div w:id="2044742657">
                  <w:marLeft w:val="0"/>
                  <w:marRight w:val="0"/>
                  <w:marTop w:val="0"/>
                  <w:marBottom w:val="0"/>
                  <w:divBdr>
                    <w:top w:val="none" w:sz="0" w:space="0" w:color="auto"/>
                    <w:left w:val="none" w:sz="0" w:space="0" w:color="auto"/>
                    <w:bottom w:val="none" w:sz="0" w:space="0" w:color="auto"/>
                    <w:right w:val="none" w:sz="0" w:space="0" w:color="auto"/>
                  </w:divBdr>
                </w:div>
                <w:div w:id="1317341187">
                  <w:marLeft w:val="0"/>
                  <w:marRight w:val="0"/>
                  <w:marTop w:val="0"/>
                  <w:marBottom w:val="0"/>
                  <w:divBdr>
                    <w:top w:val="none" w:sz="0" w:space="0" w:color="auto"/>
                    <w:left w:val="none" w:sz="0" w:space="0" w:color="auto"/>
                    <w:bottom w:val="none" w:sz="0" w:space="0" w:color="auto"/>
                    <w:right w:val="none" w:sz="0" w:space="0" w:color="auto"/>
                  </w:divBdr>
                </w:div>
                <w:div w:id="1984846158">
                  <w:marLeft w:val="0"/>
                  <w:marRight w:val="0"/>
                  <w:marTop w:val="0"/>
                  <w:marBottom w:val="0"/>
                  <w:divBdr>
                    <w:top w:val="none" w:sz="0" w:space="0" w:color="auto"/>
                    <w:left w:val="none" w:sz="0" w:space="0" w:color="auto"/>
                    <w:bottom w:val="none" w:sz="0" w:space="0" w:color="auto"/>
                    <w:right w:val="none" w:sz="0" w:space="0" w:color="auto"/>
                  </w:divBdr>
                </w:div>
                <w:div w:id="360056211">
                  <w:marLeft w:val="0"/>
                  <w:marRight w:val="0"/>
                  <w:marTop w:val="0"/>
                  <w:marBottom w:val="0"/>
                  <w:divBdr>
                    <w:top w:val="none" w:sz="0" w:space="0" w:color="auto"/>
                    <w:left w:val="none" w:sz="0" w:space="0" w:color="auto"/>
                    <w:bottom w:val="none" w:sz="0" w:space="0" w:color="auto"/>
                    <w:right w:val="none" w:sz="0" w:space="0" w:color="auto"/>
                  </w:divBdr>
                </w:div>
                <w:div w:id="1629627637">
                  <w:marLeft w:val="0"/>
                  <w:marRight w:val="0"/>
                  <w:marTop w:val="0"/>
                  <w:marBottom w:val="0"/>
                  <w:divBdr>
                    <w:top w:val="none" w:sz="0" w:space="0" w:color="auto"/>
                    <w:left w:val="none" w:sz="0" w:space="0" w:color="auto"/>
                    <w:bottom w:val="none" w:sz="0" w:space="0" w:color="auto"/>
                    <w:right w:val="none" w:sz="0" w:space="0" w:color="auto"/>
                  </w:divBdr>
                </w:div>
                <w:div w:id="1336611525">
                  <w:marLeft w:val="0"/>
                  <w:marRight w:val="0"/>
                  <w:marTop w:val="0"/>
                  <w:marBottom w:val="0"/>
                  <w:divBdr>
                    <w:top w:val="none" w:sz="0" w:space="0" w:color="auto"/>
                    <w:left w:val="none" w:sz="0" w:space="0" w:color="auto"/>
                    <w:bottom w:val="none" w:sz="0" w:space="0" w:color="auto"/>
                    <w:right w:val="none" w:sz="0" w:space="0" w:color="auto"/>
                  </w:divBdr>
                </w:div>
                <w:div w:id="486826969">
                  <w:marLeft w:val="0"/>
                  <w:marRight w:val="0"/>
                  <w:marTop w:val="0"/>
                  <w:marBottom w:val="0"/>
                  <w:divBdr>
                    <w:top w:val="none" w:sz="0" w:space="0" w:color="auto"/>
                    <w:left w:val="none" w:sz="0" w:space="0" w:color="auto"/>
                    <w:bottom w:val="none" w:sz="0" w:space="0" w:color="auto"/>
                    <w:right w:val="none" w:sz="0" w:space="0" w:color="auto"/>
                  </w:divBdr>
                </w:div>
                <w:div w:id="740057766">
                  <w:marLeft w:val="0"/>
                  <w:marRight w:val="0"/>
                  <w:marTop w:val="0"/>
                  <w:marBottom w:val="0"/>
                  <w:divBdr>
                    <w:top w:val="none" w:sz="0" w:space="0" w:color="auto"/>
                    <w:left w:val="none" w:sz="0" w:space="0" w:color="auto"/>
                    <w:bottom w:val="none" w:sz="0" w:space="0" w:color="auto"/>
                    <w:right w:val="none" w:sz="0" w:space="0" w:color="auto"/>
                  </w:divBdr>
                </w:div>
                <w:div w:id="300617304">
                  <w:marLeft w:val="0"/>
                  <w:marRight w:val="0"/>
                  <w:marTop w:val="0"/>
                  <w:marBottom w:val="0"/>
                  <w:divBdr>
                    <w:top w:val="none" w:sz="0" w:space="0" w:color="auto"/>
                    <w:left w:val="none" w:sz="0" w:space="0" w:color="auto"/>
                    <w:bottom w:val="none" w:sz="0" w:space="0" w:color="auto"/>
                    <w:right w:val="none" w:sz="0" w:space="0" w:color="auto"/>
                  </w:divBdr>
                </w:div>
                <w:div w:id="1671057158">
                  <w:marLeft w:val="0"/>
                  <w:marRight w:val="0"/>
                  <w:marTop w:val="0"/>
                  <w:marBottom w:val="0"/>
                  <w:divBdr>
                    <w:top w:val="none" w:sz="0" w:space="0" w:color="auto"/>
                    <w:left w:val="none" w:sz="0" w:space="0" w:color="auto"/>
                    <w:bottom w:val="none" w:sz="0" w:space="0" w:color="auto"/>
                    <w:right w:val="none" w:sz="0" w:space="0" w:color="auto"/>
                  </w:divBdr>
                </w:div>
                <w:div w:id="801659117">
                  <w:marLeft w:val="0"/>
                  <w:marRight w:val="0"/>
                  <w:marTop w:val="0"/>
                  <w:marBottom w:val="0"/>
                  <w:divBdr>
                    <w:top w:val="none" w:sz="0" w:space="0" w:color="auto"/>
                    <w:left w:val="none" w:sz="0" w:space="0" w:color="auto"/>
                    <w:bottom w:val="none" w:sz="0" w:space="0" w:color="auto"/>
                    <w:right w:val="none" w:sz="0" w:space="0" w:color="auto"/>
                  </w:divBdr>
                </w:div>
                <w:div w:id="396169983">
                  <w:marLeft w:val="0"/>
                  <w:marRight w:val="0"/>
                  <w:marTop w:val="0"/>
                  <w:marBottom w:val="0"/>
                  <w:divBdr>
                    <w:top w:val="none" w:sz="0" w:space="0" w:color="auto"/>
                    <w:left w:val="none" w:sz="0" w:space="0" w:color="auto"/>
                    <w:bottom w:val="none" w:sz="0" w:space="0" w:color="auto"/>
                    <w:right w:val="none" w:sz="0" w:space="0" w:color="auto"/>
                  </w:divBdr>
                </w:div>
                <w:div w:id="1366830451">
                  <w:marLeft w:val="0"/>
                  <w:marRight w:val="0"/>
                  <w:marTop w:val="0"/>
                  <w:marBottom w:val="0"/>
                  <w:divBdr>
                    <w:top w:val="none" w:sz="0" w:space="0" w:color="auto"/>
                    <w:left w:val="none" w:sz="0" w:space="0" w:color="auto"/>
                    <w:bottom w:val="none" w:sz="0" w:space="0" w:color="auto"/>
                    <w:right w:val="none" w:sz="0" w:space="0" w:color="auto"/>
                  </w:divBdr>
                </w:div>
                <w:div w:id="921984865">
                  <w:marLeft w:val="0"/>
                  <w:marRight w:val="0"/>
                  <w:marTop w:val="0"/>
                  <w:marBottom w:val="0"/>
                  <w:divBdr>
                    <w:top w:val="none" w:sz="0" w:space="0" w:color="auto"/>
                    <w:left w:val="none" w:sz="0" w:space="0" w:color="auto"/>
                    <w:bottom w:val="none" w:sz="0" w:space="0" w:color="auto"/>
                    <w:right w:val="none" w:sz="0" w:space="0" w:color="auto"/>
                  </w:divBdr>
                </w:div>
                <w:div w:id="930505472">
                  <w:marLeft w:val="0"/>
                  <w:marRight w:val="0"/>
                  <w:marTop w:val="0"/>
                  <w:marBottom w:val="0"/>
                  <w:divBdr>
                    <w:top w:val="none" w:sz="0" w:space="0" w:color="auto"/>
                    <w:left w:val="none" w:sz="0" w:space="0" w:color="auto"/>
                    <w:bottom w:val="none" w:sz="0" w:space="0" w:color="auto"/>
                    <w:right w:val="none" w:sz="0" w:space="0" w:color="auto"/>
                  </w:divBdr>
                </w:div>
                <w:div w:id="553078568">
                  <w:marLeft w:val="0"/>
                  <w:marRight w:val="0"/>
                  <w:marTop w:val="0"/>
                  <w:marBottom w:val="0"/>
                  <w:divBdr>
                    <w:top w:val="none" w:sz="0" w:space="0" w:color="auto"/>
                    <w:left w:val="none" w:sz="0" w:space="0" w:color="auto"/>
                    <w:bottom w:val="none" w:sz="0" w:space="0" w:color="auto"/>
                    <w:right w:val="none" w:sz="0" w:space="0" w:color="auto"/>
                  </w:divBdr>
                </w:div>
                <w:div w:id="1623269143">
                  <w:marLeft w:val="0"/>
                  <w:marRight w:val="0"/>
                  <w:marTop w:val="0"/>
                  <w:marBottom w:val="0"/>
                  <w:divBdr>
                    <w:top w:val="none" w:sz="0" w:space="0" w:color="auto"/>
                    <w:left w:val="none" w:sz="0" w:space="0" w:color="auto"/>
                    <w:bottom w:val="none" w:sz="0" w:space="0" w:color="auto"/>
                    <w:right w:val="none" w:sz="0" w:space="0" w:color="auto"/>
                  </w:divBdr>
                </w:div>
                <w:div w:id="902982579">
                  <w:marLeft w:val="0"/>
                  <w:marRight w:val="0"/>
                  <w:marTop w:val="0"/>
                  <w:marBottom w:val="0"/>
                  <w:divBdr>
                    <w:top w:val="none" w:sz="0" w:space="0" w:color="auto"/>
                    <w:left w:val="none" w:sz="0" w:space="0" w:color="auto"/>
                    <w:bottom w:val="none" w:sz="0" w:space="0" w:color="auto"/>
                    <w:right w:val="none" w:sz="0" w:space="0" w:color="auto"/>
                  </w:divBdr>
                </w:div>
                <w:div w:id="1734547833">
                  <w:marLeft w:val="0"/>
                  <w:marRight w:val="0"/>
                  <w:marTop w:val="0"/>
                  <w:marBottom w:val="0"/>
                  <w:divBdr>
                    <w:top w:val="none" w:sz="0" w:space="0" w:color="auto"/>
                    <w:left w:val="none" w:sz="0" w:space="0" w:color="auto"/>
                    <w:bottom w:val="none" w:sz="0" w:space="0" w:color="auto"/>
                    <w:right w:val="none" w:sz="0" w:space="0" w:color="auto"/>
                  </w:divBdr>
                </w:div>
                <w:div w:id="1388526196">
                  <w:marLeft w:val="0"/>
                  <w:marRight w:val="0"/>
                  <w:marTop w:val="0"/>
                  <w:marBottom w:val="0"/>
                  <w:divBdr>
                    <w:top w:val="none" w:sz="0" w:space="0" w:color="auto"/>
                    <w:left w:val="none" w:sz="0" w:space="0" w:color="auto"/>
                    <w:bottom w:val="none" w:sz="0" w:space="0" w:color="auto"/>
                    <w:right w:val="none" w:sz="0" w:space="0" w:color="auto"/>
                  </w:divBdr>
                </w:div>
                <w:div w:id="309990206">
                  <w:marLeft w:val="0"/>
                  <w:marRight w:val="0"/>
                  <w:marTop w:val="0"/>
                  <w:marBottom w:val="0"/>
                  <w:divBdr>
                    <w:top w:val="none" w:sz="0" w:space="0" w:color="auto"/>
                    <w:left w:val="none" w:sz="0" w:space="0" w:color="auto"/>
                    <w:bottom w:val="none" w:sz="0" w:space="0" w:color="auto"/>
                    <w:right w:val="none" w:sz="0" w:space="0" w:color="auto"/>
                  </w:divBdr>
                </w:div>
                <w:div w:id="1266615348">
                  <w:marLeft w:val="0"/>
                  <w:marRight w:val="0"/>
                  <w:marTop w:val="0"/>
                  <w:marBottom w:val="0"/>
                  <w:divBdr>
                    <w:top w:val="none" w:sz="0" w:space="0" w:color="auto"/>
                    <w:left w:val="none" w:sz="0" w:space="0" w:color="auto"/>
                    <w:bottom w:val="none" w:sz="0" w:space="0" w:color="auto"/>
                    <w:right w:val="none" w:sz="0" w:space="0" w:color="auto"/>
                  </w:divBdr>
                </w:div>
                <w:div w:id="1400907677">
                  <w:marLeft w:val="0"/>
                  <w:marRight w:val="0"/>
                  <w:marTop w:val="0"/>
                  <w:marBottom w:val="0"/>
                  <w:divBdr>
                    <w:top w:val="none" w:sz="0" w:space="0" w:color="auto"/>
                    <w:left w:val="none" w:sz="0" w:space="0" w:color="auto"/>
                    <w:bottom w:val="none" w:sz="0" w:space="0" w:color="auto"/>
                    <w:right w:val="none" w:sz="0" w:space="0" w:color="auto"/>
                  </w:divBdr>
                </w:div>
                <w:div w:id="924386307">
                  <w:marLeft w:val="0"/>
                  <w:marRight w:val="0"/>
                  <w:marTop w:val="0"/>
                  <w:marBottom w:val="0"/>
                  <w:divBdr>
                    <w:top w:val="none" w:sz="0" w:space="0" w:color="auto"/>
                    <w:left w:val="none" w:sz="0" w:space="0" w:color="auto"/>
                    <w:bottom w:val="none" w:sz="0" w:space="0" w:color="auto"/>
                    <w:right w:val="none" w:sz="0" w:space="0" w:color="auto"/>
                  </w:divBdr>
                </w:div>
                <w:div w:id="39987305">
                  <w:marLeft w:val="0"/>
                  <w:marRight w:val="0"/>
                  <w:marTop w:val="0"/>
                  <w:marBottom w:val="0"/>
                  <w:divBdr>
                    <w:top w:val="none" w:sz="0" w:space="0" w:color="auto"/>
                    <w:left w:val="none" w:sz="0" w:space="0" w:color="auto"/>
                    <w:bottom w:val="none" w:sz="0" w:space="0" w:color="auto"/>
                    <w:right w:val="none" w:sz="0" w:space="0" w:color="auto"/>
                  </w:divBdr>
                </w:div>
                <w:div w:id="1350837099">
                  <w:marLeft w:val="0"/>
                  <w:marRight w:val="0"/>
                  <w:marTop w:val="0"/>
                  <w:marBottom w:val="0"/>
                  <w:divBdr>
                    <w:top w:val="none" w:sz="0" w:space="0" w:color="auto"/>
                    <w:left w:val="none" w:sz="0" w:space="0" w:color="auto"/>
                    <w:bottom w:val="none" w:sz="0" w:space="0" w:color="auto"/>
                    <w:right w:val="none" w:sz="0" w:space="0" w:color="auto"/>
                  </w:divBdr>
                </w:div>
                <w:div w:id="1647589011">
                  <w:marLeft w:val="0"/>
                  <w:marRight w:val="0"/>
                  <w:marTop w:val="0"/>
                  <w:marBottom w:val="0"/>
                  <w:divBdr>
                    <w:top w:val="none" w:sz="0" w:space="0" w:color="auto"/>
                    <w:left w:val="none" w:sz="0" w:space="0" w:color="auto"/>
                    <w:bottom w:val="none" w:sz="0" w:space="0" w:color="auto"/>
                    <w:right w:val="none" w:sz="0" w:space="0" w:color="auto"/>
                  </w:divBdr>
                </w:div>
                <w:div w:id="1177580151">
                  <w:marLeft w:val="0"/>
                  <w:marRight w:val="0"/>
                  <w:marTop w:val="0"/>
                  <w:marBottom w:val="0"/>
                  <w:divBdr>
                    <w:top w:val="none" w:sz="0" w:space="0" w:color="auto"/>
                    <w:left w:val="none" w:sz="0" w:space="0" w:color="auto"/>
                    <w:bottom w:val="none" w:sz="0" w:space="0" w:color="auto"/>
                    <w:right w:val="none" w:sz="0" w:space="0" w:color="auto"/>
                  </w:divBdr>
                </w:div>
                <w:div w:id="1729107961">
                  <w:marLeft w:val="0"/>
                  <w:marRight w:val="0"/>
                  <w:marTop w:val="0"/>
                  <w:marBottom w:val="0"/>
                  <w:divBdr>
                    <w:top w:val="none" w:sz="0" w:space="0" w:color="auto"/>
                    <w:left w:val="none" w:sz="0" w:space="0" w:color="auto"/>
                    <w:bottom w:val="none" w:sz="0" w:space="0" w:color="auto"/>
                    <w:right w:val="none" w:sz="0" w:space="0" w:color="auto"/>
                  </w:divBdr>
                </w:div>
                <w:div w:id="1132674111">
                  <w:marLeft w:val="0"/>
                  <w:marRight w:val="0"/>
                  <w:marTop w:val="0"/>
                  <w:marBottom w:val="0"/>
                  <w:divBdr>
                    <w:top w:val="none" w:sz="0" w:space="0" w:color="auto"/>
                    <w:left w:val="none" w:sz="0" w:space="0" w:color="auto"/>
                    <w:bottom w:val="none" w:sz="0" w:space="0" w:color="auto"/>
                    <w:right w:val="none" w:sz="0" w:space="0" w:color="auto"/>
                  </w:divBdr>
                </w:div>
                <w:div w:id="1153177684">
                  <w:marLeft w:val="0"/>
                  <w:marRight w:val="0"/>
                  <w:marTop w:val="0"/>
                  <w:marBottom w:val="0"/>
                  <w:divBdr>
                    <w:top w:val="none" w:sz="0" w:space="0" w:color="auto"/>
                    <w:left w:val="none" w:sz="0" w:space="0" w:color="auto"/>
                    <w:bottom w:val="none" w:sz="0" w:space="0" w:color="auto"/>
                    <w:right w:val="none" w:sz="0" w:space="0" w:color="auto"/>
                  </w:divBdr>
                </w:div>
                <w:div w:id="1724060902">
                  <w:marLeft w:val="0"/>
                  <w:marRight w:val="0"/>
                  <w:marTop w:val="0"/>
                  <w:marBottom w:val="0"/>
                  <w:divBdr>
                    <w:top w:val="none" w:sz="0" w:space="0" w:color="auto"/>
                    <w:left w:val="none" w:sz="0" w:space="0" w:color="auto"/>
                    <w:bottom w:val="none" w:sz="0" w:space="0" w:color="auto"/>
                    <w:right w:val="none" w:sz="0" w:space="0" w:color="auto"/>
                  </w:divBdr>
                </w:div>
                <w:div w:id="1425686930">
                  <w:marLeft w:val="0"/>
                  <w:marRight w:val="0"/>
                  <w:marTop w:val="0"/>
                  <w:marBottom w:val="0"/>
                  <w:divBdr>
                    <w:top w:val="none" w:sz="0" w:space="0" w:color="auto"/>
                    <w:left w:val="none" w:sz="0" w:space="0" w:color="auto"/>
                    <w:bottom w:val="none" w:sz="0" w:space="0" w:color="auto"/>
                    <w:right w:val="none" w:sz="0" w:space="0" w:color="auto"/>
                  </w:divBdr>
                </w:div>
                <w:div w:id="750279325">
                  <w:marLeft w:val="0"/>
                  <w:marRight w:val="0"/>
                  <w:marTop w:val="0"/>
                  <w:marBottom w:val="0"/>
                  <w:divBdr>
                    <w:top w:val="none" w:sz="0" w:space="0" w:color="auto"/>
                    <w:left w:val="none" w:sz="0" w:space="0" w:color="auto"/>
                    <w:bottom w:val="none" w:sz="0" w:space="0" w:color="auto"/>
                    <w:right w:val="none" w:sz="0" w:space="0" w:color="auto"/>
                  </w:divBdr>
                </w:div>
                <w:div w:id="1519739560">
                  <w:marLeft w:val="0"/>
                  <w:marRight w:val="0"/>
                  <w:marTop w:val="0"/>
                  <w:marBottom w:val="0"/>
                  <w:divBdr>
                    <w:top w:val="none" w:sz="0" w:space="0" w:color="auto"/>
                    <w:left w:val="none" w:sz="0" w:space="0" w:color="auto"/>
                    <w:bottom w:val="none" w:sz="0" w:space="0" w:color="auto"/>
                    <w:right w:val="none" w:sz="0" w:space="0" w:color="auto"/>
                  </w:divBdr>
                </w:div>
                <w:div w:id="1620915143">
                  <w:marLeft w:val="0"/>
                  <w:marRight w:val="0"/>
                  <w:marTop w:val="0"/>
                  <w:marBottom w:val="0"/>
                  <w:divBdr>
                    <w:top w:val="none" w:sz="0" w:space="0" w:color="auto"/>
                    <w:left w:val="none" w:sz="0" w:space="0" w:color="auto"/>
                    <w:bottom w:val="none" w:sz="0" w:space="0" w:color="auto"/>
                    <w:right w:val="none" w:sz="0" w:space="0" w:color="auto"/>
                  </w:divBdr>
                </w:div>
                <w:div w:id="1775858396">
                  <w:marLeft w:val="0"/>
                  <w:marRight w:val="0"/>
                  <w:marTop w:val="0"/>
                  <w:marBottom w:val="0"/>
                  <w:divBdr>
                    <w:top w:val="none" w:sz="0" w:space="0" w:color="auto"/>
                    <w:left w:val="none" w:sz="0" w:space="0" w:color="auto"/>
                    <w:bottom w:val="none" w:sz="0" w:space="0" w:color="auto"/>
                    <w:right w:val="none" w:sz="0" w:space="0" w:color="auto"/>
                  </w:divBdr>
                </w:div>
                <w:div w:id="2187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9225">
          <w:marLeft w:val="0"/>
          <w:marRight w:val="0"/>
          <w:marTop w:val="15"/>
          <w:marBottom w:val="0"/>
          <w:divBdr>
            <w:top w:val="none" w:sz="0" w:space="0" w:color="auto"/>
            <w:left w:val="none" w:sz="0" w:space="0" w:color="auto"/>
            <w:bottom w:val="none" w:sz="0" w:space="0" w:color="auto"/>
            <w:right w:val="none" w:sz="0" w:space="0" w:color="auto"/>
          </w:divBdr>
          <w:divsChild>
            <w:div w:id="786393053">
              <w:marLeft w:val="0"/>
              <w:marRight w:val="0"/>
              <w:marTop w:val="0"/>
              <w:marBottom w:val="0"/>
              <w:divBdr>
                <w:top w:val="none" w:sz="0" w:space="0" w:color="auto"/>
                <w:left w:val="none" w:sz="0" w:space="0" w:color="auto"/>
                <w:bottom w:val="none" w:sz="0" w:space="0" w:color="auto"/>
                <w:right w:val="none" w:sz="0" w:space="0" w:color="auto"/>
              </w:divBdr>
              <w:divsChild>
                <w:div w:id="1711101929">
                  <w:marLeft w:val="0"/>
                  <w:marRight w:val="0"/>
                  <w:marTop w:val="0"/>
                  <w:marBottom w:val="0"/>
                  <w:divBdr>
                    <w:top w:val="none" w:sz="0" w:space="0" w:color="auto"/>
                    <w:left w:val="none" w:sz="0" w:space="0" w:color="auto"/>
                    <w:bottom w:val="none" w:sz="0" w:space="0" w:color="auto"/>
                    <w:right w:val="none" w:sz="0" w:space="0" w:color="auto"/>
                  </w:divBdr>
                </w:div>
                <w:div w:id="987788661">
                  <w:marLeft w:val="0"/>
                  <w:marRight w:val="0"/>
                  <w:marTop w:val="0"/>
                  <w:marBottom w:val="0"/>
                  <w:divBdr>
                    <w:top w:val="none" w:sz="0" w:space="0" w:color="auto"/>
                    <w:left w:val="none" w:sz="0" w:space="0" w:color="auto"/>
                    <w:bottom w:val="none" w:sz="0" w:space="0" w:color="auto"/>
                    <w:right w:val="none" w:sz="0" w:space="0" w:color="auto"/>
                  </w:divBdr>
                </w:div>
                <w:div w:id="784691637">
                  <w:marLeft w:val="0"/>
                  <w:marRight w:val="0"/>
                  <w:marTop w:val="0"/>
                  <w:marBottom w:val="0"/>
                  <w:divBdr>
                    <w:top w:val="none" w:sz="0" w:space="0" w:color="auto"/>
                    <w:left w:val="none" w:sz="0" w:space="0" w:color="auto"/>
                    <w:bottom w:val="none" w:sz="0" w:space="0" w:color="auto"/>
                    <w:right w:val="none" w:sz="0" w:space="0" w:color="auto"/>
                  </w:divBdr>
                </w:div>
                <w:div w:id="1472747913">
                  <w:marLeft w:val="0"/>
                  <w:marRight w:val="0"/>
                  <w:marTop w:val="0"/>
                  <w:marBottom w:val="0"/>
                  <w:divBdr>
                    <w:top w:val="none" w:sz="0" w:space="0" w:color="auto"/>
                    <w:left w:val="none" w:sz="0" w:space="0" w:color="auto"/>
                    <w:bottom w:val="none" w:sz="0" w:space="0" w:color="auto"/>
                    <w:right w:val="none" w:sz="0" w:space="0" w:color="auto"/>
                  </w:divBdr>
                </w:div>
                <w:div w:id="2004236137">
                  <w:marLeft w:val="0"/>
                  <w:marRight w:val="0"/>
                  <w:marTop w:val="0"/>
                  <w:marBottom w:val="0"/>
                  <w:divBdr>
                    <w:top w:val="none" w:sz="0" w:space="0" w:color="auto"/>
                    <w:left w:val="none" w:sz="0" w:space="0" w:color="auto"/>
                    <w:bottom w:val="none" w:sz="0" w:space="0" w:color="auto"/>
                    <w:right w:val="none" w:sz="0" w:space="0" w:color="auto"/>
                  </w:divBdr>
                </w:div>
                <w:div w:id="1544828023">
                  <w:marLeft w:val="0"/>
                  <w:marRight w:val="0"/>
                  <w:marTop w:val="0"/>
                  <w:marBottom w:val="0"/>
                  <w:divBdr>
                    <w:top w:val="none" w:sz="0" w:space="0" w:color="auto"/>
                    <w:left w:val="none" w:sz="0" w:space="0" w:color="auto"/>
                    <w:bottom w:val="none" w:sz="0" w:space="0" w:color="auto"/>
                    <w:right w:val="none" w:sz="0" w:space="0" w:color="auto"/>
                  </w:divBdr>
                </w:div>
                <w:div w:id="1104109611">
                  <w:marLeft w:val="0"/>
                  <w:marRight w:val="0"/>
                  <w:marTop w:val="0"/>
                  <w:marBottom w:val="0"/>
                  <w:divBdr>
                    <w:top w:val="none" w:sz="0" w:space="0" w:color="auto"/>
                    <w:left w:val="none" w:sz="0" w:space="0" w:color="auto"/>
                    <w:bottom w:val="none" w:sz="0" w:space="0" w:color="auto"/>
                    <w:right w:val="none" w:sz="0" w:space="0" w:color="auto"/>
                  </w:divBdr>
                </w:div>
                <w:div w:id="1677538259">
                  <w:marLeft w:val="0"/>
                  <w:marRight w:val="0"/>
                  <w:marTop w:val="0"/>
                  <w:marBottom w:val="0"/>
                  <w:divBdr>
                    <w:top w:val="none" w:sz="0" w:space="0" w:color="auto"/>
                    <w:left w:val="none" w:sz="0" w:space="0" w:color="auto"/>
                    <w:bottom w:val="none" w:sz="0" w:space="0" w:color="auto"/>
                    <w:right w:val="none" w:sz="0" w:space="0" w:color="auto"/>
                  </w:divBdr>
                </w:div>
                <w:div w:id="1238125038">
                  <w:marLeft w:val="0"/>
                  <w:marRight w:val="0"/>
                  <w:marTop w:val="0"/>
                  <w:marBottom w:val="0"/>
                  <w:divBdr>
                    <w:top w:val="none" w:sz="0" w:space="0" w:color="auto"/>
                    <w:left w:val="none" w:sz="0" w:space="0" w:color="auto"/>
                    <w:bottom w:val="none" w:sz="0" w:space="0" w:color="auto"/>
                    <w:right w:val="none" w:sz="0" w:space="0" w:color="auto"/>
                  </w:divBdr>
                </w:div>
                <w:div w:id="1524435665">
                  <w:marLeft w:val="0"/>
                  <w:marRight w:val="0"/>
                  <w:marTop w:val="0"/>
                  <w:marBottom w:val="0"/>
                  <w:divBdr>
                    <w:top w:val="none" w:sz="0" w:space="0" w:color="auto"/>
                    <w:left w:val="none" w:sz="0" w:space="0" w:color="auto"/>
                    <w:bottom w:val="none" w:sz="0" w:space="0" w:color="auto"/>
                    <w:right w:val="none" w:sz="0" w:space="0" w:color="auto"/>
                  </w:divBdr>
                </w:div>
                <w:div w:id="206333602">
                  <w:marLeft w:val="0"/>
                  <w:marRight w:val="0"/>
                  <w:marTop w:val="0"/>
                  <w:marBottom w:val="0"/>
                  <w:divBdr>
                    <w:top w:val="none" w:sz="0" w:space="0" w:color="auto"/>
                    <w:left w:val="none" w:sz="0" w:space="0" w:color="auto"/>
                    <w:bottom w:val="none" w:sz="0" w:space="0" w:color="auto"/>
                    <w:right w:val="none" w:sz="0" w:space="0" w:color="auto"/>
                  </w:divBdr>
                </w:div>
                <w:div w:id="120538335">
                  <w:marLeft w:val="0"/>
                  <w:marRight w:val="0"/>
                  <w:marTop w:val="0"/>
                  <w:marBottom w:val="0"/>
                  <w:divBdr>
                    <w:top w:val="none" w:sz="0" w:space="0" w:color="auto"/>
                    <w:left w:val="none" w:sz="0" w:space="0" w:color="auto"/>
                    <w:bottom w:val="none" w:sz="0" w:space="0" w:color="auto"/>
                    <w:right w:val="none" w:sz="0" w:space="0" w:color="auto"/>
                  </w:divBdr>
                </w:div>
                <w:div w:id="1001422205">
                  <w:marLeft w:val="0"/>
                  <w:marRight w:val="0"/>
                  <w:marTop w:val="0"/>
                  <w:marBottom w:val="0"/>
                  <w:divBdr>
                    <w:top w:val="none" w:sz="0" w:space="0" w:color="auto"/>
                    <w:left w:val="none" w:sz="0" w:space="0" w:color="auto"/>
                    <w:bottom w:val="none" w:sz="0" w:space="0" w:color="auto"/>
                    <w:right w:val="none" w:sz="0" w:space="0" w:color="auto"/>
                  </w:divBdr>
                </w:div>
                <w:div w:id="1528979973">
                  <w:marLeft w:val="0"/>
                  <w:marRight w:val="0"/>
                  <w:marTop w:val="0"/>
                  <w:marBottom w:val="0"/>
                  <w:divBdr>
                    <w:top w:val="none" w:sz="0" w:space="0" w:color="auto"/>
                    <w:left w:val="none" w:sz="0" w:space="0" w:color="auto"/>
                    <w:bottom w:val="none" w:sz="0" w:space="0" w:color="auto"/>
                    <w:right w:val="none" w:sz="0" w:space="0" w:color="auto"/>
                  </w:divBdr>
                </w:div>
                <w:div w:id="1954095421">
                  <w:marLeft w:val="0"/>
                  <w:marRight w:val="0"/>
                  <w:marTop w:val="0"/>
                  <w:marBottom w:val="0"/>
                  <w:divBdr>
                    <w:top w:val="none" w:sz="0" w:space="0" w:color="auto"/>
                    <w:left w:val="none" w:sz="0" w:space="0" w:color="auto"/>
                    <w:bottom w:val="none" w:sz="0" w:space="0" w:color="auto"/>
                    <w:right w:val="none" w:sz="0" w:space="0" w:color="auto"/>
                  </w:divBdr>
                </w:div>
                <w:div w:id="960963080">
                  <w:marLeft w:val="0"/>
                  <w:marRight w:val="0"/>
                  <w:marTop w:val="0"/>
                  <w:marBottom w:val="0"/>
                  <w:divBdr>
                    <w:top w:val="none" w:sz="0" w:space="0" w:color="auto"/>
                    <w:left w:val="none" w:sz="0" w:space="0" w:color="auto"/>
                    <w:bottom w:val="none" w:sz="0" w:space="0" w:color="auto"/>
                    <w:right w:val="none" w:sz="0" w:space="0" w:color="auto"/>
                  </w:divBdr>
                </w:div>
                <w:div w:id="8359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2020-04-27T06:48:00Z</dcterms:created>
  <dcterms:modified xsi:type="dcterms:W3CDTF">2020-04-27T07:01:00Z</dcterms:modified>
</cp:coreProperties>
</file>